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DD6B" w14:textId="06DA4F46" w:rsidR="00305377" w:rsidRPr="00F17290" w:rsidRDefault="009A49B6">
      <w:pPr>
        <w:jc w:val="center"/>
        <w:rPr>
          <w:rFonts w:asciiTheme="minorEastAsia" w:eastAsiaTheme="minorEastAsia" w:hAnsiTheme="minorEastAsia"/>
          <w:b/>
          <w:color w:val="auto"/>
          <w:sz w:val="28"/>
          <w:szCs w:val="28"/>
        </w:rPr>
      </w:pPr>
      <w:r w:rsidRPr="00F17290">
        <w:rPr>
          <w:rFonts w:asciiTheme="minorEastAsia" w:eastAsiaTheme="minorEastAsia" w:hAnsiTheme="minorEastAsia" w:hint="eastAsia"/>
          <w:b/>
          <w:color w:val="auto"/>
          <w:sz w:val="28"/>
          <w:szCs w:val="28"/>
        </w:rPr>
        <w:t>第</w:t>
      </w:r>
      <w:r w:rsidRPr="00F17290">
        <w:rPr>
          <w:rFonts w:asciiTheme="minorEastAsia" w:eastAsiaTheme="minorEastAsia" w:hAnsiTheme="minorEastAsia" w:hint="eastAsia"/>
          <w:b/>
          <w:color w:val="auto"/>
          <w:sz w:val="40"/>
          <w:szCs w:val="40"/>
        </w:rPr>
        <w:t>41</w:t>
      </w:r>
      <w:r w:rsidRPr="00F17290">
        <w:rPr>
          <w:rFonts w:asciiTheme="minorEastAsia" w:eastAsiaTheme="minorEastAsia" w:hAnsiTheme="minorEastAsia" w:hint="eastAsia"/>
          <w:b/>
          <w:color w:val="auto"/>
          <w:sz w:val="28"/>
          <w:szCs w:val="28"/>
        </w:rPr>
        <w:t>回 全国青年農業者育成研究集会（リアル＆web）開催要領</w:t>
      </w:r>
    </w:p>
    <w:p w14:paraId="7217421C" w14:textId="77777777" w:rsidR="00305377" w:rsidRPr="00F17290" w:rsidRDefault="00305377">
      <w:pPr>
        <w:rPr>
          <w:rFonts w:asciiTheme="minorEastAsia" w:eastAsiaTheme="minorEastAsia" w:hAnsiTheme="minorEastAsia"/>
          <w:color w:val="auto"/>
        </w:rPr>
      </w:pPr>
    </w:p>
    <w:p w14:paraId="01503046"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１　テ ― マ</w:t>
      </w:r>
    </w:p>
    <w:p w14:paraId="7C58A9E5" w14:textId="77777777" w:rsidR="00305377" w:rsidRPr="00F17290" w:rsidRDefault="009A49B6">
      <w:pPr>
        <w:rPr>
          <w:rStyle w:val="ab"/>
          <w:rFonts w:asciiTheme="minorEastAsia" w:eastAsiaTheme="minorEastAsia" w:hAnsiTheme="minorEastAsia"/>
          <w:color w:val="auto"/>
          <w:sz w:val="32"/>
          <w:szCs w:val="32"/>
        </w:rPr>
      </w:pPr>
      <w:r w:rsidRPr="00F17290">
        <w:rPr>
          <w:rFonts w:asciiTheme="minorEastAsia" w:eastAsiaTheme="minorEastAsia" w:hAnsiTheme="minorEastAsia" w:hint="eastAsia"/>
          <w:color w:val="auto"/>
        </w:rPr>
        <w:t xml:space="preserve">　　</w:t>
      </w:r>
      <w:r w:rsidR="00A47AC6" w:rsidRPr="00F17290">
        <w:rPr>
          <w:rStyle w:val="ab"/>
          <w:rFonts w:asciiTheme="minorEastAsia" w:eastAsiaTheme="minorEastAsia" w:hAnsiTheme="minorEastAsia" w:hint="eastAsia"/>
          <w:color w:val="auto"/>
          <w:sz w:val="32"/>
          <w:szCs w:val="32"/>
        </w:rPr>
        <w:t>青年農業者から農業経営者へのステップアップ</w:t>
      </w:r>
    </w:p>
    <w:p w14:paraId="707AA66F" w14:textId="77777777" w:rsidR="00305377" w:rsidRPr="00F17290" w:rsidRDefault="009A49B6">
      <w:pPr>
        <w:jc w:val="center"/>
        <w:rPr>
          <w:rStyle w:val="ab"/>
          <w:rFonts w:asciiTheme="minorEastAsia" w:eastAsiaTheme="minorEastAsia" w:hAnsiTheme="minorEastAsia"/>
          <w:i/>
          <w:color w:val="auto"/>
          <w:sz w:val="32"/>
          <w:szCs w:val="32"/>
        </w:rPr>
      </w:pPr>
      <w:r w:rsidRPr="00F17290">
        <w:rPr>
          <w:rStyle w:val="ab"/>
          <w:rFonts w:asciiTheme="minorEastAsia" w:eastAsiaTheme="minorEastAsia" w:hAnsiTheme="minorEastAsia" w:hint="eastAsia"/>
          <w:i/>
          <w:color w:val="auto"/>
          <w:sz w:val="32"/>
          <w:szCs w:val="32"/>
        </w:rPr>
        <w:t>～</w:t>
      </w:r>
      <w:r w:rsidR="00A47AC6" w:rsidRPr="00F17290">
        <w:rPr>
          <w:rStyle w:val="ab"/>
          <w:rFonts w:asciiTheme="minorEastAsia" w:eastAsiaTheme="minorEastAsia" w:hAnsiTheme="minorEastAsia" w:hint="eastAsia"/>
          <w:i/>
          <w:color w:val="auto"/>
          <w:sz w:val="32"/>
          <w:szCs w:val="32"/>
        </w:rPr>
        <w:t>未来の農業経営者を私たちはどのようにアシストできるのか</w:t>
      </w:r>
      <w:r w:rsidRPr="00F17290">
        <w:rPr>
          <w:rStyle w:val="ab"/>
          <w:rFonts w:asciiTheme="minorEastAsia" w:eastAsiaTheme="minorEastAsia" w:hAnsiTheme="minorEastAsia" w:hint="eastAsia"/>
          <w:i/>
          <w:color w:val="auto"/>
          <w:sz w:val="32"/>
          <w:szCs w:val="32"/>
        </w:rPr>
        <w:t>～</w:t>
      </w:r>
    </w:p>
    <w:p w14:paraId="2C4FD973" w14:textId="77777777" w:rsidR="00A47AC6" w:rsidRPr="00F17290" w:rsidRDefault="00A47AC6">
      <w:pPr>
        <w:rPr>
          <w:rFonts w:asciiTheme="minorEastAsia" w:eastAsiaTheme="minorEastAsia" w:hAnsiTheme="minorEastAsia"/>
          <w:color w:val="auto"/>
          <w:sz w:val="22"/>
        </w:rPr>
      </w:pPr>
    </w:p>
    <w:p w14:paraId="0E55E4A0"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２  目　　的</w:t>
      </w:r>
    </w:p>
    <w:p w14:paraId="10308B6B" w14:textId="27D123AC" w:rsidR="009A49B6" w:rsidRPr="00F17290" w:rsidRDefault="00463CB8" w:rsidP="004C40D0">
      <w:pPr>
        <w:overflowPunct/>
        <w:autoSpaceDE w:val="0"/>
        <w:autoSpaceDN w:val="0"/>
        <w:ind w:leftChars="200" w:left="400" w:firstLineChars="100" w:firstLine="220"/>
        <w:jc w:val="left"/>
        <w:textAlignment w:val="auto"/>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農業が成長産業として持続的に発展していくためには、</w:t>
      </w:r>
      <w:r w:rsidR="00E224BF" w:rsidRPr="00F17290">
        <w:rPr>
          <w:rFonts w:asciiTheme="minorEastAsia" w:eastAsiaTheme="minorEastAsia" w:hAnsiTheme="minorEastAsia" w:hint="eastAsia"/>
          <w:color w:val="auto"/>
          <w:sz w:val="22"/>
        </w:rPr>
        <w:t>青年農業者が効率的かつ安定的な経営を行う農業経営者へとステップアップし、担い手となって活躍することが重要です。</w:t>
      </w:r>
    </w:p>
    <w:p w14:paraId="316151AD" w14:textId="2A606FEE" w:rsidR="00305377" w:rsidRPr="00F17290" w:rsidRDefault="009A49B6" w:rsidP="009A49B6">
      <w:pPr>
        <w:overflowPunct/>
        <w:autoSpaceDE w:val="0"/>
        <w:autoSpaceDN w:val="0"/>
        <w:ind w:leftChars="200" w:left="400" w:firstLineChars="100" w:firstLine="220"/>
        <w:jc w:val="left"/>
        <w:textAlignment w:val="auto"/>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そこで、今回の研究集会では、</w:t>
      </w:r>
      <w:r w:rsidR="004C40D0" w:rsidRPr="00F17290">
        <w:rPr>
          <w:rFonts w:asciiTheme="minorEastAsia" w:eastAsiaTheme="minorEastAsia" w:hAnsiTheme="minorEastAsia" w:hint="eastAsia"/>
          <w:color w:val="auto"/>
          <w:sz w:val="22"/>
        </w:rPr>
        <w:t>経営の規模拡大、労働力の確保、生産性の向上</w:t>
      </w:r>
      <w:r w:rsidR="00112024" w:rsidRPr="00F17290">
        <w:rPr>
          <w:rFonts w:asciiTheme="minorEastAsia" w:eastAsiaTheme="minorEastAsia" w:hAnsiTheme="minorEastAsia" w:hint="eastAsia"/>
          <w:color w:val="auto"/>
          <w:sz w:val="22"/>
        </w:rPr>
        <w:t>など</w:t>
      </w:r>
      <w:r w:rsidR="004C40D0" w:rsidRPr="00F17290">
        <w:rPr>
          <w:rFonts w:asciiTheme="minorEastAsia" w:eastAsiaTheme="minorEastAsia" w:hAnsiTheme="minorEastAsia" w:hint="eastAsia"/>
          <w:color w:val="auto"/>
          <w:sz w:val="22"/>
        </w:rPr>
        <w:t>、</w:t>
      </w:r>
      <w:r w:rsidR="0047778C" w:rsidRPr="00F17290">
        <w:rPr>
          <w:rFonts w:asciiTheme="minorEastAsia" w:eastAsiaTheme="minorEastAsia" w:hAnsiTheme="minorEastAsia" w:hint="eastAsia"/>
          <w:color w:val="auto"/>
          <w:sz w:val="22"/>
        </w:rPr>
        <w:t>経営改善を通して、青年農業者が</w:t>
      </w:r>
      <w:r w:rsidR="009741EC" w:rsidRPr="00F17290">
        <w:rPr>
          <w:rFonts w:asciiTheme="minorEastAsia" w:eastAsiaTheme="minorEastAsia" w:hAnsiTheme="minorEastAsia" w:hint="eastAsia"/>
          <w:b/>
          <w:color w:val="auto"/>
          <w:sz w:val="22"/>
        </w:rPr>
        <w:t>業界をリードする</w:t>
      </w:r>
      <w:r w:rsidRPr="00F17290">
        <w:rPr>
          <w:rFonts w:asciiTheme="minorEastAsia" w:eastAsiaTheme="minorEastAsia" w:hAnsiTheme="minorEastAsia" w:hint="eastAsia"/>
          <w:color w:val="auto"/>
          <w:sz w:val="22"/>
        </w:rPr>
        <w:t>農業</w:t>
      </w:r>
      <w:r w:rsidR="004C40D0" w:rsidRPr="00F17290">
        <w:rPr>
          <w:rFonts w:asciiTheme="minorEastAsia" w:eastAsiaTheme="minorEastAsia" w:hAnsiTheme="minorEastAsia" w:hint="eastAsia"/>
          <w:color w:val="auto"/>
          <w:sz w:val="22"/>
        </w:rPr>
        <w:t>経営者</w:t>
      </w:r>
      <w:r w:rsidR="0047778C" w:rsidRPr="00F17290">
        <w:rPr>
          <w:rFonts w:asciiTheme="minorEastAsia" w:eastAsiaTheme="minorEastAsia" w:hAnsiTheme="minorEastAsia" w:hint="eastAsia"/>
          <w:color w:val="auto"/>
          <w:sz w:val="22"/>
        </w:rPr>
        <w:t>へ</w:t>
      </w:r>
      <w:r w:rsidR="004C40D0" w:rsidRPr="00F17290">
        <w:rPr>
          <w:rFonts w:asciiTheme="minorEastAsia" w:eastAsiaTheme="minorEastAsia" w:hAnsiTheme="minorEastAsia" w:hint="eastAsia"/>
          <w:color w:val="auto"/>
          <w:sz w:val="22"/>
        </w:rPr>
        <w:t>と</w:t>
      </w:r>
      <w:r w:rsidRPr="00F17290">
        <w:rPr>
          <w:rFonts w:asciiTheme="minorEastAsia" w:eastAsiaTheme="minorEastAsia" w:hAnsiTheme="minorEastAsia" w:hint="eastAsia"/>
          <w:color w:val="auto"/>
          <w:sz w:val="22"/>
        </w:rPr>
        <w:t>成長していく</w:t>
      </w:r>
      <w:r w:rsidR="004C40D0" w:rsidRPr="00F17290">
        <w:rPr>
          <w:rFonts w:asciiTheme="minorEastAsia" w:eastAsiaTheme="minorEastAsia" w:hAnsiTheme="minorEastAsia" w:hint="eastAsia"/>
          <w:color w:val="auto"/>
          <w:sz w:val="22"/>
        </w:rPr>
        <w:t>際に、</w:t>
      </w:r>
      <w:r w:rsidRPr="00F17290">
        <w:rPr>
          <w:rFonts w:asciiTheme="minorEastAsia" w:eastAsiaTheme="minorEastAsia" w:hAnsiTheme="minorEastAsia" w:hint="eastAsia"/>
          <w:color w:val="auto"/>
          <w:sz w:val="22"/>
        </w:rPr>
        <w:t>我々は</w:t>
      </w:r>
      <w:r w:rsidR="0047778C" w:rsidRPr="00F17290">
        <w:rPr>
          <w:rFonts w:asciiTheme="minorEastAsia" w:eastAsiaTheme="minorEastAsia" w:hAnsiTheme="minorEastAsia" w:hint="eastAsia"/>
          <w:color w:val="auto"/>
          <w:sz w:val="22"/>
        </w:rPr>
        <w:t>どのよう</w:t>
      </w:r>
      <w:r w:rsidRPr="00F17290">
        <w:rPr>
          <w:rFonts w:asciiTheme="minorEastAsia" w:eastAsiaTheme="minorEastAsia" w:hAnsiTheme="minorEastAsia" w:hint="eastAsia"/>
          <w:color w:val="auto"/>
          <w:sz w:val="22"/>
        </w:rPr>
        <w:t>な</w:t>
      </w:r>
      <w:r w:rsidR="00112024" w:rsidRPr="00F17290">
        <w:rPr>
          <w:rFonts w:asciiTheme="minorEastAsia" w:eastAsiaTheme="minorEastAsia" w:hAnsiTheme="minorEastAsia" w:hint="eastAsia"/>
          <w:color w:val="auto"/>
          <w:sz w:val="22"/>
        </w:rPr>
        <w:t>支援が</w:t>
      </w:r>
      <w:r w:rsidR="0047778C" w:rsidRPr="00F17290">
        <w:rPr>
          <w:rFonts w:asciiTheme="minorEastAsia" w:eastAsiaTheme="minorEastAsia" w:hAnsiTheme="minorEastAsia" w:hint="eastAsia"/>
          <w:color w:val="auto"/>
          <w:sz w:val="22"/>
        </w:rPr>
        <w:t>できるのかを、</w:t>
      </w:r>
      <w:r w:rsidRPr="00F17290">
        <w:rPr>
          <w:rFonts w:asciiTheme="minorEastAsia" w:eastAsiaTheme="minorEastAsia" w:hAnsiTheme="minorEastAsia" w:hint="eastAsia"/>
          <w:color w:val="auto"/>
          <w:sz w:val="22"/>
        </w:rPr>
        <w:t>事例をもとに</w:t>
      </w:r>
      <w:r w:rsidR="0047778C" w:rsidRPr="00F17290">
        <w:rPr>
          <w:rFonts w:asciiTheme="minorEastAsia" w:eastAsiaTheme="minorEastAsia" w:hAnsiTheme="minorEastAsia" w:hint="eastAsia"/>
          <w:color w:val="auto"/>
          <w:sz w:val="22"/>
        </w:rPr>
        <w:t>考えていきます。</w:t>
      </w:r>
    </w:p>
    <w:p w14:paraId="7D873076" w14:textId="77777777" w:rsidR="00305377" w:rsidRPr="00F17290" w:rsidRDefault="00305377">
      <w:pPr>
        <w:ind w:leftChars="200" w:left="400" w:firstLineChars="100" w:firstLine="220"/>
        <w:rPr>
          <w:rFonts w:asciiTheme="minorEastAsia" w:eastAsiaTheme="minorEastAsia" w:hAnsiTheme="minorEastAsia"/>
          <w:color w:val="auto"/>
          <w:sz w:val="22"/>
        </w:rPr>
      </w:pPr>
    </w:p>
    <w:p w14:paraId="465B1E2C"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３　主　　催　　全国青年農業者育成研究会</w:t>
      </w:r>
    </w:p>
    <w:p w14:paraId="30A148D7"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 xml:space="preserve">　　　　　　　　一般社団法人全国農業改良普及支援協会</w:t>
      </w:r>
    </w:p>
    <w:p w14:paraId="36742531" w14:textId="77777777" w:rsidR="00305377" w:rsidRPr="00F17290" w:rsidRDefault="00305377">
      <w:pPr>
        <w:rPr>
          <w:rFonts w:asciiTheme="minorEastAsia" w:eastAsiaTheme="minorEastAsia" w:hAnsiTheme="minorEastAsia"/>
          <w:color w:val="auto"/>
          <w:sz w:val="22"/>
        </w:rPr>
      </w:pPr>
    </w:p>
    <w:p w14:paraId="20C38E69"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４　後　　援　　農林水産省</w:t>
      </w:r>
    </w:p>
    <w:p w14:paraId="093B222C" w14:textId="2736D610"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 xml:space="preserve">　</w:t>
      </w:r>
      <w:r w:rsidR="0010626C" w:rsidRPr="00F17290">
        <w:rPr>
          <w:rFonts w:asciiTheme="minorEastAsia" w:eastAsiaTheme="minorEastAsia" w:hAnsiTheme="minorEastAsia" w:hint="eastAsia"/>
          <w:color w:val="auto"/>
          <w:sz w:val="22"/>
        </w:rPr>
        <w:t xml:space="preserve"> </w:t>
      </w:r>
      <w:r w:rsidR="008402A3">
        <w:rPr>
          <w:rFonts w:asciiTheme="minorEastAsia" w:eastAsiaTheme="minorEastAsia" w:hAnsiTheme="minorEastAsia" w:hint="eastAsia"/>
          <w:color w:val="auto"/>
          <w:sz w:val="22"/>
        </w:rPr>
        <w:t xml:space="preserve">　　　　　</w:t>
      </w:r>
      <w:r w:rsidRPr="00F17290">
        <w:rPr>
          <w:rFonts w:asciiTheme="minorEastAsia" w:eastAsiaTheme="minorEastAsia" w:hAnsiTheme="minorEastAsia" w:hint="eastAsia"/>
          <w:color w:val="auto"/>
          <w:sz w:val="22"/>
        </w:rPr>
        <w:t xml:space="preserve">　</w:t>
      </w:r>
      <w:r w:rsidR="0010626C" w:rsidRPr="00F17290">
        <w:rPr>
          <w:rFonts w:asciiTheme="minorEastAsia" w:eastAsiaTheme="minorEastAsia" w:hAnsiTheme="minorEastAsia" w:hint="eastAsia"/>
          <w:color w:val="auto"/>
          <w:sz w:val="22"/>
        </w:rPr>
        <w:t xml:space="preserve"> </w:t>
      </w:r>
      <w:r w:rsidRPr="00F17290">
        <w:rPr>
          <w:rFonts w:asciiTheme="minorEastAsia" w:eastAsiaTheme="minorEastAsia" w:hAnsiTheme="minorEastAsia" w:hint="eastAsia"/>
          <w:color w:val="auto"/>
          <w:sz w:val="22"/>
        </w:rPr>
        <w:t>全国農業改良普及職員協議会、全国指導農業士連絡協議会、</w:t>
      </w:r>
    </w:p>
    <w:p w14:paraId="3C9AA529" w14:textId="698D6159" w:rsidR="00305377" w:rsidRPr="00F17290" w:rsidRDefault="00305377">
      <w:pPr>
        <w:ind w:firstLineChars="800" w:firstLine="1760"/>
        <w:rPr>
          <w:rFonts w:asciiTheme="minorEastAsia" w:eastAsiaTheme="minorEastAsia" w:hAnsiTheme="minorEastAsia"/>
          <w:color w:val="auto"/>
          <w:sz w:val="22"/>
        </w:rPr>
      </w:pPr>
    </w:p>
    <w:p w14:paraId="13BEF20F" w14:textId="77777777" w:rsidR="00305377" w:rsidRPr="00F17290" w:rsidRDefault="00305377">
      <w:pPr>
        <w:rPr>
          <w:rFonts w:asciiTheme="minorEastAsia" w:eastAsiaTheme="minorEastAsia" w:hAnsiTheme="minorEastAsia"/>
          <w:color w:val="auto"/>
          <w:sz w:val="22"/>
        </w:rPr>
      </w:pPr>
    </w:p>
    <w:p w14:paraId="1F58ECF6"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５　開催日時　　令和５年１月２３日（月）１３時００分～１６時</w:t>
      </w:r>
      <w:r w:rsidR="00A47AC6" w:rsidRPr="00F17290">
        <w:rPr>
          <w:rFonts w:asciiTheme="minorEastAsia" w:eastAsiaTheme="minorEastAsia" w:hAnsiTheme="minorEastAsia" w:hint="eastAsia"/>
          <w:color w:val="auto"/>
          <w:sz w:val="22"/>
        </w:rPr>
        <w:t>４５</w:t>
      </w:r>
      <w:r w:rsidRPr="00F17290">
        <w:rPr>
          <w:rFonts w:asciiTheme="minorEastAsia" w:eastAsiaTheme="minorEastAsia" w:hAnsiTheme="minorEastAsia" w:hint="eastAsia"/>
          <w:color w:val="auto"/>
          <w:sz w:val="22"/>
        </w:rPr>
        <w:t>分まで</w:t>
      </w:r>
    </w:p>
    <w:p w14:paraId="31876618" w14:textId="77777777" w:rsidR="00305377" w:rsidRPr="00F17290" w:rsidRDefault="009A49B6">
      <w:pPr>
        <w:ind w:firstLineChars="700" w:firstLine="1540"/>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（受付１２時</w:t>
      </w:r>
      <w:r w:rsidR="00994CE0" w:rsidRPr="00F17290">
        <w:rPr>
          <w:rFonts w:asciiTheme="minorEastAsia" w:eastAsiaTheme="minorEastAsia" w:hAnsiTheme="minorEastAsia" w:hint="eastAsia"/>
          <w:color w:val="auto"/>
          <w:sz w:val="22"/>
        </w:rPr>
        <w:t>３</w:t>
      </w:r>
      <w:r w:rsidRPr="00F17290">
        <w:rPr>
          <w:rFonts w:asciiTheme="minorEastAsia" w:eastAsiaTheme="minorEastAsia" w:hAnsiTheme="minorEastAsia" w:hint="eastAsia"/>
          <w:color w:val="auto"/>
          <w:sz w:val="22"/>
        </w:rPr>
        <w:t>０分～、オンライン入室１</w:t>
      </w:r>
      <w:r w:rsidR="00A47AC6" w:rsidRPr="00F17290">
        <w:rPr>
          <w:rFonts w:asciiTheme="minorEastAsia" w:eastAsiaTheme="minorEastAsia" w:hAnsiTheme="minorEastAsia" w:hint="eastAsia"/>
          <w:color w:val="auto"/>
          <w:sz w:val="22"/>
        </w:rPr>
        <w:t>２</w:t>
      </w:r>
      <w:r w:rsidRPr="00F17290">
        <w:rPr>
          <w:rFonts w:asciiTheme="minorEastAsia" w:eastAsiaTheme="minorEastAsia" w:hAnsiTheme="minorEastAsia" w:hint="eastAsia"/>
          <w:color w:val="auto"/>
          <w:sz w:val="22"/>
        </w:rPr>
        <w:t>時</w:t>
      </w:r>
      <w:r w:rsidR="00A47AC6" w:rsidRPr="00F17290">
        <w:rPr>
          <w:rFonts w:asciiTheme="minorEastAsia" w:eastAsiaTheme="minorEastAsia" w:hAnsiTheme="minorEastAsia" w:hint="eastAsia"/>
          <w:color w:val="auto"/>
          <w:sz w:val="22"/>
        </w:rPr>
        <w:t>３</w:t>
      </w:r>
      <w:r w:rsidRPr="00F17290">
        <w:rPr>
          <w:rFonts w:asciiTheme="minorEastAsia" w:eastAsiaTheme="minorEastAsia" w:hAnsiTheme="minorEastAsia" w:hint="eastAsia"/>
          <w:color w:val="auto"/>
          <w:sz w:val="22"/>
        </w:rPr>
        <w:t>０分～）</w:t>
      </w:r>
    </w:p>
    <w:p w14:paraId="3264808F" w14:textId="77777777" w:rsidR="00305377" w:rsidRPr="00F17290" w:rsidRDefault="00305377">
      <w:pPr>
        <w:rPr>
          <w:rFonts w:asciiTheme="minorEastAsia" w:eastAsiaTheme="minorEastAsia" w:hAnsiTheme="minorEastAsia"/>
          <w:color w:val="auto"/>
          <w:sz w:val="22"/>
        </w:rPr>
      </w:pPr>
    </w:p>
    <w:p w14:paraId="03C3E860" w14:textId="1008CE74" w:rsidR="00573B3D" w:rsidRPr="00573B3D" w:rsidRDefault="009A49B6" w:rsidP="00573B3D">
      <w:pPr>
        <w:rPr>
          <w:color w:val="auto"/>
        </w:rPr>
      </w:pPr>
      <w:r w:rsidRPr="00F17290">
        <w:rPr>
          <w:rFonts w:hint="eastAsia"/>
          <w:color w:val="auto"/>
        </w:rPr>
        <w:t xml:space="preserve">６　場　　所　　</w:t>
      </w:r>
      <w:r w:rsidR="00573B3D" w:rsidRPr="00573B3D">
        <w:rPr>
          <w:rFonts w:hint="eastAsia"/>
          <w:color w:val="auto"/>
        </w:rPr>
        <w:t>AP</w:t>
      </w:r>
      <w:r w:rsidR="00296E9F">
        <w:rPr>
          <w:rFonts w:hint="eastAsia"/>
          <w:color w:val="auto"/>
        </w:rPr>
        <w:t>新橋</w:t>
      </w:r>
      <w:r w:rsidR="00573B3D" w:rsidRPr="00573B3D">
        <w:rPr>
          <w:rFonts w:hint="eastAsia"/>
          <w:color w:val="auto"/>
        </w:rPr>
        <w:t xml:space="preserve"> </w:t>
      </w:r>
      <w:r w:rsidR="00573B3D" w:rsidRPr="00573B3D">
        <w:rPr>
          <w:rFonts w:hint="eastAsia"/>
          <w:color w:val="auto"/>
        </w:rPr>
        <w:t xml:space="preserve">　Ｋルーム</w:t>
      </w:r>
    </w:p>
    <w:p w14:paraId="54A4BF9F" w14:textId="0DB65C7B" w:rsidR="00305377" w:rsidRPr="00F17290" w:rsidRDefault="00573B3D" w:rsidP="00573B3D">
      <w:pPr>
        <w:rPr>
          <w:color w:val="auto"/>
        </w:rPr>
      </w:pPr>
      <w:r w:rsidRPr="00573B3D">
        <w:rPr>
          <w:rFonts w:hint="eastAsia"/>
          <w:color w:val="auto"/>
        </w:rPr>
        <w:t xml:space="preserve">                </w:t>
      </w:r>
      <w:r w:rsidRPr="00573B3D">
        <w:rPr>
          <w:rFonts w:hint="eastAsia"/>
          <w:color w:val="auto"/>
        </w:rPr>
        <w:t>（港区新橋１－１２－９新橋プレイス５階）</w:t>
      </w:r>
    </w:p>
    <w:p w14:paraId="4F581027" w14:textId="77777777" w:rsidR="00305377" w:rsidRPr="00F17290" w:rsidRDefault="00305377">
      <w:pPr>
        <w:rPr>
          <w:rFonts w:asciiTheme="minorEastAsia" w:eastAsiaTheme="minorEastAsia" w:hAnsiTheme="minorEastAsia"/>
          <w:color w:val="auto"/>
          <w:sz w:val="22"/>
        </w:rPr>
      </w:pPr>
    </w:p>
    <w:p w14:paraId="00707666"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７　参集範囲　（ １ ）各都道府県普及指導員</w:t>
      </w:r>
    </w:p>
    <w:p w14:paraId="757ACC71" w14:textId="77777777" w:rsidR="00305377" w:rsidRPr="00F17290" w:rsidRDefault="009A49B6">
      <w:pPr>
        <w:rPr>
          <w:color w:val="auto"/>
          <w:sz w:val="21"/>
        </w:rPr>
      </w:pPr>
      <w:r w:rsidRPr="00F17290">
        <w:rPr>
          <w:rFonts w:hint="eastAsia"/>
          <w:color w:val="auto"/>
          <w:sz w:val="21"/>
        </w:rPr>
        <w:t xml:space="preserve">  </w:t>
      </w:r>
      <w:r w:rsidRPr="00F17290">
        <w:rPr>
          <w:rFonts w:hint="eastAsia"/>
          <w:color w:val="auto"/>
          <w:sz w:val="21"/>
        </w:rPr>
        <w:t xml:space="preserve">　</w:t>
      </w: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w:t>
      </w:r>
      <w:r w:rsidRPr="00F17290">
        <w:rPr>
          <w:rFonts w:hint="eastAsia"/>
          <w:color w:val="auto"/>
          <w:sz w:val="21"/>
        </w:rPr>
        <w:t xml:space="preserve"> </w:t>
      </w:r>
      <w:r w:rsidRPr="00F17290">
        <w:rPr>
          <w:rFonts w:hint="eastAsia"/>
          <w:color w:val="auto"/>
          <w:sz w:val="21"/>
        </w:rPr>
        <w:t>２</w:t>
      </w:r>
      <w:r w:rsidRPr="00F17290">
        <w:rPr>
          <w:rFonts w:hint="eastAsia"/>
          <w:color w:val="auto"/>
          <w:sz w:val="21"/>
        </w:rPr>
        <w:t xml:space="preserve"> </w:t>
      </w:r>
      <w:r w:rsidRPr="00F17290">
        <w:rPr>
          <w:rFonts w:hint="eastAsia"/>
          <w:color w:val="auto"/>
          <w:sz w:val="21"/>
        </w:rPr>
        <w:t>）各都道府県農業革新支援専門員（就農者育成担当他）</w:t>
      </w:r>
    </w:p>
    <w:p w14:paraId="0301FD66" w14:textId="77777777" w:rsidR="00305377" w:rsidRPr="00F17290" w:rsidRDefault="009A49B6">
      <w:pPr>
        <w:rPr>
          <w:color w:val="auto"/>
          <w:sz w:val="21"/>
        </w:rPr>
      </w:pP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w:t>
      </w:r>
      <w:r w:rsidRPr="00F17290">
        <w:rPr>
          <w:rFonts w:hint="eastAsia"/>
          <w:color w:val="auto"/>
          <w:sz w:val="21"/>
        </w:rPr>
        <w:t xml:space="preserve"> </w:t>
      </w:r>
      <w:r w:rsidRPr="00F17290">
        <w:rPr>
          <w:rFonts w:hint="eastAsia"/>
          <w:color w:val="auto"/>
          <w:sz w:val="21"/>
        </w:rPr>
        <w:t>３</w:t>
      </w:r>
      <w:r w:rsidRPr="00F17290">
        <w:rPr>
          <w:rFonts w:hint="eastAsia"/>
          <w:color w:val="auto"/>
          <w:sz w:val="21"/>
        </w:rPr>
        <w:t xml:space="preserve"> </w:t>
      </w:r>
      <w:r w:rsidRPr="00F17290">
        <w:rPr>
          <w:rFonts w:hint="eastAsia"/>
          <w:color w:val="auto"/>
          <w:sz w:val="21"/>
        </w:rPr>
        <w:t>）各都道府県農業改良主務課担当者</w:t>
      </w:r>
    </w:p>
    <w:p w14:paraId="7E62D1BF" w14:textId="77777777" w:rsidR="00305377" w:rsidRPr="00F17290" w:rsidRDefault="009A49B6">
      <w:pPr>
        <w:rPr>
          <w:color w:val="auto"/>
          <w:sz w:val="21"/>
        </w:rPr>
      </w:pP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w:t>
      </w:r>
      <w:r w:rsidRPr="00F17290">
        <w:rPr>
          <w:rFonts w:hint="eastAsia"/>
          <w:color w:val="auto"/>
          <w:sz w:val="21"/>
        </w:rPr>
        <w:t xml:space="preserve"> </w:t>
      </w:r>
      <w:r w:rsidRPr="00F17290">
        <w:rPr>
          <w:rFonts w:hint="eastAsia"/>
          <w:color w:val="auto"/>
          <w:sz w:val="21"/>
        </w:rPr>
        <w:t>４</w:t>
      </w:r>
      <w:r w:rsidRPr="00F17290">
        <w:rPr>
          <w:rFonts w:hint="eastAsia"/>
          <w:color w:val="auto"/>
          <w:sz w:val="21"/>
        </w:rPr>
        <w:t xml:space="preserve"> </w:t>
      </w:r>
      <w:r w:rsidRPr="00F17290">
        <w:rPr>
          <w:rFonts w:hint="eastAsia"/>
          <w:color w:val="auto"/>
          <w:sz w:val="21"/>
        </w:rPr>
        <w:t>）農業大学校指導職員・農業関連高校教員</w:t>
      </w:r>
    </w:p>
    <w:p w14:paraId="30158639" w14:textId="77777777" w:rsidR="00305377" w:rsidRPr="00F17290" w:rsidRDefault="009A49B6">
      <w:pPr>
        <w:rPr>
          <w:color w:val="auto"/>
          <w:sz w:val="21"/>
        </w:rPr>
      </w:pP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w:t>
      </w:r>
      <w:r w:rsidRPr="00F17290">
        <w:rPr>
          <w:rFonts w:hint="eastAsia"/>
          <w:color w:val="auto"/>
          <w:sz w:val="21"/>
        </w:rPr>
        <w:t xml:space="preserve"> </w:t>
      </w:r>
      <w:r w:rsidRPr="00F17290">
        <w:rPr>
          <w:rFonts w:hint="eastAsia"/>
          <w:color w:val="auto"/>
          <w:sz w:val="21"/>
        </w:rPr>
        <w:t>５</w:t>
      </w:r>
      <w:r w:rsidRPr="00F17290">
        <w:rPr>
          <w:rFonts w:hint="eastAsia"/>
          <w:color w:val="auto"/>
          <w:sz w:val="21"/>
        </w:rPr>
        <w:t xml:space="preserve"> </w:t>
      </w:r>
      <w:r w:rsidRPr="00F17290">
        <w:rPr>
          <w:rFonts w:hint="eastAsia"/>
          <w:color w:val="auto"/>
          <w:sz w:val="21"/>
        </w:rPr>
        <w:t>）青年農業者等育成センター担当者</w:t>
      </w:r>
    </w:p>
    <w:p w14:paraId="44CB1099" w14:textId="77777777" w:rsidR="00305377" w:rsidRPr="00F17290" w:rsidRDefault="009A49B6">
      <w:pPr>
        <w:rPr>
          <w:color w:val="auto"/>
          <w:sz w:val="21"/>
        </w:rPr>
      </w:pP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w:t>
      </w:r>
      <w:r w:rsidRPr="00F17290">
        <w:rPr>
          <w:rFonts w:hint="eastAsia"/>
          <w:color w:val="auto"/>
          <w:sz w:val="21"/>
        </w:rPr>
        <w:t xml:space="preserve"> </w:t>
      </w:r>
      <w:r w:rsidRPr="00F17290">
        <w:rPr>
          <w:rFonts w:hint="eastAsia"/>
          <w:color w:val="auto"/>
          <w:sz w:val="21"/>
        </w:rPr>
        <w:t>６</w:t>
      </w:r>
      <w:r w:rsidRPr="00F17290">
        <w:rPr>
          <w:rFonts w:hint="eastAsia"/>
          <w:color w:val="auto"/>
          <w:sz w:val="21"/>
        </w:rPr>
        <w:t xml:space="preserve"> </w:t>
      </w:r>
      <w:r w:rsidRPr="00F17290">
        <w:rPr>
          <w:rFonts w:hint="eastAsia"/>
          <w:color w:val="auto"/>
          <w:sz w:val="21"/>
        </w:rPr>
        <w:t>）市町村・農業団体担当者</w:t>
      </w:r>
    </w:p>
    <w:p w14:paraId="3D4899E5" w14:textId="77777777" w:rsidR="00305377" w:rsidRPr="00F17290" w:rsidRDefault="009A49B6">
      <w:pPr>
        <w:rPr>
          <w:color w:val="auto"/>
          <w:sz w:val="21"/>
        </w:rPr>
      </w:pP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w:t>
      </w:r>
      <w:r w:rsidRPr="00F17290">
        <w:rPr>
          <w:rFonts w:hint="eastAsia"/>
          <w:color w:val="auto"/>
          <w:sz w:val="21"/>
        </w:rPr>
        <w:t xml:space="preserve"> </w:t>
      </w:r>
      <w:r w:rsidRPr="00F17290">
        <w:rPr>
          <w:rFonts w:hint="eastAsia"/>
          <w:color w:val="auto"/>
          <w:sz w:val="21"/>
        </w:rPr>
        <w:t>７</w:t>
      </w:r>
      <w:r w:rsidRPr="00F17290">
        <w:rPr>
          <w:rFonts w:hint="eastAsia"/>
          <w:color w:val="auto"/>
          <w:sz w:val="21"/>
        </w:rPr>
        <w:t xml:space="preserve"> </w:t>
      </w:r>
      <w:r w:rsidRPr="00F17290">
        <w:rPr>
          <w:rFonts w:hint="eastAsia"/>
          <w:color w:val="auto"/>
          <w:sz w:val="21"/>
        </w:rPr>
        <w:t>）指導農業士・青年農業士等</w:t>
      </w:r>
    </w:p>
    <w:p w14:paraId="2544B7A4" w14:textId="77777777" w:rsidR="00305377" w:rsidRPr="00F17290" w:rsidRDefault="009A49B6">
      <w:pPr>
        <w:rPr>
          <w:color w:val="auto"/>
          <w:sz w:val="21"/>
        </w:rPr>
      </w:pP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w:t>
      </w:r>
      <w:r w:rsidRPr="00F17290">
        <w:rPr>
          <w:rFonts w:hint="eastAsia"/>
          <w:color w:val="auto"/>
          <w:sz w:val="21"/>
        </w:rPr>
        <w:t xml:space="preserve"> </w:t>
      </w:r>
      <w:r w:rsidRPr="00F17290">
        <w:rPr>
          <w:rFonts w:hint="eastAsia"/>
          <w:color w:val="auto"/>
          <w:sz w:val="21"/>
        </w:rPr>
        <w:t>８</w:t>
      </w:r>
      <w:r w:rsidRPr="00F17290">
        <w:rPr>
          <w:rFonts w:hint="eastAsia"/>
          <w:color w:val="auto"/>
          <w:sz w:val="21"/>
        </w:rPr>
        <w:t xml:space="preserve"> </w:t>
      </w:r>
      <w:r w:rsidRPr="00F17290">
        <w:rPr>
          <w:rFonts w:hint="eastAsia"/>
          <w:color w:val="auto"/>
          <w:sz w:val="21"/>
        </w:rPr>
        <w:t>）農業青年クラブリーダー等</w:t>
      </w:r>
    </w:p>
    <w:p w14:paraId="5845D310" w14:textId="77777777" w:rsidR="00305377" w:rsidRPr="00F17290" w:rsidRDefault="009A49B6">
      <w:pPr>
        <w:rPr>
          <w:color w:val="auto"/>
          <w:sz w:val="21"/>
        </w:rPr>
      </w:pP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w:t>
      </w:r>
      <w:r w:rsidRPr="00F17290">
        <w:rPr>
          <w:rFonts w:hint="eastAsia"/>
          <w:color w:val="auto"/>
          <w:sz w:val="21"/>
        </w:rPr>
        <w:t xml:space="preserve"> </w:t>
      </w:r>
      <w:r w:rsidRPr="00F17290">
        <w:rPr>
          <w:rFonts w:hint="eastAsia"/>
          <w:color w:val="auto"/>
          <w:sz w:val="21"/>
        </w:rPr>
        <w:t>９</w:t>
      </w:r>
      <w:r w:rsidRPr="00F17290">
        <w:rPr>
          <w:rFonts w:hint="eastAsia"/>
          <w:color w:val="auto"/>
          <w:sz w:val="21"/>
        </w:rPr>
        <w:t xml:space="preserve"> </w:t>
      </w:r>
      <w:r w:rsidRPr="00F17290">
        <w:rPr>
          <w:rFonts w:hint="eastAsia"/>
          <w:color w:val="auto"/>
          <w:sz w:val="21"/>
        </w:rPr>
        <w:t>）全国青年農業者育成研究会会員</w:t>
      </w:r>
    </w:p>
    <w:p w14:paraId="09BEE768" w14:textId="77777777" w:rsidR="00305377" w:rsidRPr="00F17290" w:rsidRDefault="009A49B6">
      <w:pPr>
        <w:rPr>
          <w:color w:val="auto"/>
          <w:sz w:val="21"/>
        </w:rPr>
      </w:pPr>
      <w:r w:rsidRPr="00F17290">
        <w:rPr>
          <w:rFonts w:hint="eastAsia"/>
          <w:color w:val="auto"/>
          <w:sz w:val="21"/>
        </w:rPr>
        <w:t xml:space="preserve">             </w:t>
      </w:r>
      <w:r w:rsidRPr="00F17290">
        <w:rPr>
          <w:color w:val="auto"/>
          <w:sz w:val="21"/>
        </w:rPr>
        <w:t xml:space="preserve"> </w:t>
      </w:r>
      <w:r w:rsidRPr="00F17290">
        <w:rPr>
          <w:rFonts w:hint="eastAsia"/>
          <w:color w:val="auto"/>
          <w:sz w:val="21"/>
        </w:rPr>
        <w:t xml:space="preserve"> </w:t>
      </w:r>
      <w:r w:rsidRPr="00F17290">
        <w:rPr>
          <w:rFonts w:hint="eastAsia"/>
          <w:color w:val="auto"/>
          <w:sz w:val="21"/>
        </w:rPr>
        <w:t xml:space="preserve">（１０）その他担い手農業者育成指導関係者　</w:t>
      </w:r>
    </w:p>
    <w:p w14:paraId="7BC0250B" w14:textId="77777777" w:rsidR="00305377" w:rsidRPr="00F17290" w:rsidRDefault="00305377">
      <w:pPr>
        <w:rPr>
          <w:color w:val="auto"/>
          <w:sz w:val="21"/>
        </w:rPr>
      </w:pPr>
    </w:p>
    <w:p w14:paraId="155A13E8"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８　内　　容</w:t>
      </w:r>
    </w:p>
    <w:p w14:paraId="3BBA56F7"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（１）講　演</w:t>
      </w:r>
    </w:p>
    <w:p w14:paraId="76A71798" w14:textId="77777777" w:rsidR="00305377" w:rsidRPr="00F17290" w:rsidRDefault="009A49B6">
      <w:pPr>
        <w:ind w:firstLineChars="200" w:firstLine="440"/>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①講演テーマ「</w:t>
      </w:r>
      <w:r w:rsidR="00112024" w:rsidRPr="00F17290">
        <w:rPr>
          <w:rFonts w:asciiTheme="minorEastAsia" w:eastAsiaTheme="minorEastAsia" w:hAnsiTheme="minorEastAsia" w:hint="eastAsia"/>
          <w:color w:val="auto"/>
          <w:sz w:val="22"/>
        </w:rPr>
        <w:t>経営改善で実現した農業経営者の育成（仮）</w:t>
      </w:r>
      <w:r w:rsidRPr="00F17290">
        <w:rPr>
          <w:rFonts w:asciiTheme="minorEastAsia" w:eastAsiaTheme="minorEastAsia" w:hAnsiTheme="minorEastAsia" w:hint="eastAsia"/>
          <w:color w:val="auto"/>
          <w:sz w:val="22"/>
        </w:rPr>
        <w:t>」１３時１５分～１</w:t>
      </w:r>
      <w:r w:rsidR="00A47AC6" w:rsidRPr="00F17290">
        <w:rPr>
          <w:rFonts w:asciiTheme="minorEastAsia" w:eastAsiaTheme="minorEastAsia" w:hAnsiTheme="minorEastAsia" w:hint="eastAsia"/>
          <w:color w:val="auto"/>
          <w:sz w:val="22"/>
        </w:rPr>
        <w:t>４</w:t>
      </w:r>
      <w:r w:rsidRPr="00F17290">
        <w:rPr>
          <w:rFonts w:asciiTheme="minorEastAsia" w:eastAsiaTheme="minorEastAsia" w:hAnsiTheme="minorEastAsia" w:hint="eastAsia"/>
          <w:color w:val="auto"/>
          <w:sz w:val="22"/>
        </w:rPr>
        <w:t>時</w:t>
      </w:r>
      <w:r w:rsidR="00994CE0" w:rsidRPr="00F17290">
        <w:rPr>
          <w:rFonts w:asciiTheme="minorEastAsia" w:eastAsiaTheme="minorEastAsia" w:hAnsiTheme="minorEastAsia" w:hint="eastAsia"/>
          <w:color w:val="auto"/>
          <w:sz w:val="22"/>
        </w:rPr>
        <w:t>５０</w:t>
      </w:r>
      <w:r w:rsidRPr="00F17290">
        <w:rPr>
          <w:rFonts w:asciiTheme="minorEastAsia" w:eastAsiaTheme="minorEastAsia" w:hAnsiTheme="minorEastAsia" w:hint="eastAsia"/>
          <w:color w:val="auto"/>
          <w:sz w:val="22"/>
        </w:rPr>
        <w:t>分</w:t>
      </w:r>
    </w:p>
    <w:p w14:paraId="03412892" w14:textId="77777777" w:rsidR="00305377" w:rsidRPr="00F17290" w:rsidRDefault="009A49B6">
      <w:pPr>
        <w:ind w:firstLineChars="600" w:firstLine="1320"/>
        <w:rPr>
          <w:rStyle w:val="ab"/>
          <w:rFonts w:asciiTheme="minorEastAsia" w:eastAsiaTheme="minorEastAsia" w:hAnsiTheme="minorEastAsia"/>
          <w:b w:val="0"/>
          <w:color w:val="auto"/>
          <w:sz w:val="22"/>
        </w:rPr>
      </w:pPr>
      <w:r w:rsidRPr="00F17290">
        <w:rPr>
          <w:rStyle w:val="ab"/>
          <w:rFonts w:asciiTheme="minorEastAsia" w:eastAsiaTheme="minorEastAsia" w:hAnsiTheme="minorEastAsia" w:hint="eastAsia"/>
          <w:b w:val="0"/>
          <w:color w:val="auto"/>
          <w:sz w:val="22"/>
        </w:rPr>
        <w:t>講師：ファームサイド株式会社　代表取締役 佐川 友彦 氏</w:t>
      </w:r>
    </w:p>
    <w:p w14:paraId="75BE1060" w14:textId="44ADE342" w:rsidR="00305377" w:rsidRPr="00F17290" w:rsidRDefault="009A49B6">
      <w:pPr>
        <w:ind w:firstLineChars="200" w:firstLine="440"/>
        <w:rPr>
          <w:rStyle w:val="ab"/>
          <w:rFonts w:asciiTheme="minorEastAsia" w:eastAsiaTheme="minorEastAsia" w:hAnsiTheme="minorEastAsia"/>
          <w:b w:val="0"/>
          <w:color w:val="auto"/>
          <w:sz w:val="22"/>
        </w:rPr>
      </w:pPr>
      <w:r w:rsidRPr="00F17290">
        <w:rPr>
          <w:rStyle w:val="ab"/>
          <w:rFonts w:asciiTheme="minorEastAsia" w:eastAsiaTheme="minorEastAsia" w:hAnsiTheme="minorEastAsia" w:hint="eastAsia"/>
          <w:b w:val="0"/>
          <w:color w:val="auto"/>
          <w:sz w:val="22"/>
        </w:rPr>
        <w:t>②講演テーマ「</w:t>
      </w:r>
      <w:r w:rsidR="009741EC" w:rsidRPr="00F17290">
        <w:rPr>
          <w:rStyle w:val="ab"/>
          <w:rFonts w:asciiTheme="minorEastAsia" w:eastAsiaTheme="minorEastAsia" w:hAnsiTheme="minorEastAsia" w:hint="eastAsia"/>
          <w:b w:val="0"/>
          <w:color w:val="auto"/>
          <w:sz w:val="22"/>
        </w:rPr>
        <w:t>農業法人勤務から独立自営までの軌跡（仮）</w:t>
      </w:r>
      <w:r w:rsidRPr="00F17290">
        <w:rPr>
          <w:rStyle w:val="ab"/>
          <w:rFonts w:asciiTheme="minorEastAsia" w:eastAsiaTheme="minorEastAsia" w:hAnsiTheme="minorEastAsia" w:hint="eastAsia"/>
          <w:b w:val="0"/>
          <w:color w:val="auto"/>
          <w:sz w:val="22"/>
        </w:rPr>
        <w:t>」１４時</w:t>
      </w:r>
      <w:r w:rsidR="00994CE0" w:rsidRPr="00F17290">
        <w:rPr>
          <w:rStyle w:val="ab"/>
          <w:rFonts w:asciiTheme="minorEastAsia" w:eastAsiaTheme="minorEastAsia" w:hAnsiTheme="minorEastAsia" w:hint="eastAsia"/>
          <w:b w:val="0"/>
          <w:color w:val="auto"/>
          <w:sz w:val="22"/>
        </w:rPr>
        <w:t>５０</w:t>
      </w:r>
      <w:r w:rsidRPr="00F17290">
        <w:rPr>
          <w:rStyle w:val="ab"/>
          <w:rFonts w:asciiTheme="minorEastAsia" w:eastAsiaTheme="minorEastAsia" w:hAnsiTheme="minorEastAsia" w:hint="eastAsia"/>
          <w:b w:val="0"/>
          <w:color w:val="auto"/>
          <w:sz w:val="22"/>
        </w:rPr>
        <w:t>分～１</w:t>
      </w:r>
      <w:r w:rsidR="00994CE0" w:rsidRPr="00F17290">
        <w:rPr>
          <w:rStyle w:val="ab"/>
          <w:rFonts w:asciiTheme="minorEastAsia" w:eastAsiaTheme="minorEastAsia" w:hAnsiTheme="minorEastAsia" w:hint="eastAsia"/>
          <w:b w:val="0"/>
          <w:color w:val="auto"/>
          <w:sz w:val="22"/>
        </w:rPr>
        <w:t>５</w:t>
      </w:r>
      <w:r w:rsidRPr="00F17290">
        <w:rPr>
          <w:rStyle w:val="ab"/>
          <w:rFonts w:asciiTheme="minorEastAsia" w:eastAsiaTheme="minorEastAsia" w:hAnsiTheme="minorEastAsia" w:hint="eastAsia"/>
          <w:b w:val="0"/>
          <w:color w:val="auto"/>
          <w:sz w:val="22"/>
        </w:rPr>
        <w:t>時</w:t>
      </w:r>
      <w:r w:rsidR="00994CE0" w:rsidRPr="00F17290">
        <w:rPr>
          <w:rStyle w:val="ab"/>
          <w:rFonts w:asciiTheme="minorEastAsia" w:eastAsiaTheme="minorEastAsia" w:hAnsiTheme="minorEastAsia" w:hint="eastAsia"/>
          <w:b w:val="0"/>
          <w:color w:val="auto"/>
          <w:sz w:val="22"/>
        </w:rPr>
        <w:t>２０</w:t>
      </w:r>
      <w:r w:rsidRPr="00F17290">
        <w:rPr>
          <w:rStyle w:val="ab"/>
          <w:rFonts w:asciiTheme="minorEastAsia" w:eastAsiaTheme="minorEastAsia" w:hAnsiTheme="minorEastAsia" w:hint="eastAsia"/>
          <w:b w:val="0"/>
          <w:color w:val="auto"/>
          <w:sz w:val="22"/>
        </w:rPr>
        <w:t>分</w:t>
      </w:r>
    </w:p>
    <w:p w14:paraId="17871A95" w14:textId="1E5AB554" w:rsidR="00305377" w:rsidRPr="00F17290" w:rsidRDefault="009A49B6">
      <w:pPr>
        <w:ind w:firstLineChars="600" w:firstLine="1320"/>
        <w:rPr>
          <w:rStyle w:val="ab"/>
          <w:rFonts w:asciiTheme="minorEastAsia" w:eastAsiaTheme="minorEastAsia" w:hAnsiTheme="minorEastAsia"/>
          <w:b w:val="0"/>
          <w:color w:val="auto"/>
          <w:sz w:val="22"/>
        </w:rPr>
      </w:pPr>
      <w:r w:rsidRPr="00F17290">
        <w:rPr>
          <w:rStyle w:val="ab"/>
          <w:rFonts w:asciiTheme="minorEastAsia" w:eastAsiaTheme="minorEastAsia" w:hAnsiTheme="minorEastAsia" w:hint="eastAsia"/>
          <w:b w:val="0"/>
          <w:color w:val="auto"/>
          <w:sz w:val="22"/>
        </w:rPr>
        <w:t>講師：</w:t>
      </w:r>
      <w:r w:rsidR="009741EC" w:rsidRPr="00F17290">
        <w:rPr>
          <w:rStyle w:val="ab"/>
          <w:rFonts w:asciiTheme="minorEastAsia" w:eastAsiaTheme="minorEastAsia" w:hAnsiTheme="minorEastAsia" w:hint="eastAsia"/>
          <w:b w:val="0"/>
          <w:color w:val="auto"/>
          <w:sz w:val="22"/>
        </w:rPr>
        <w:t>播州姫路 𠮷田農場　 𠮷田 勝博 氏</w:t>
      </w:r>
    </w:p>
    <w:p w14:paraId="3513794E" w14:textId="77777777" w:rsidR="00305377" w:rsidRPr="00F17290" w:rsidRDefault="00305377">
      <w:pPr>
        <w:rPr>
          <w:rStyle w:val="ab"/>
          <w:rFonts w:asciiTheme="minorEastAsia" w:eastAsiaTheme="minorEastAsia" w:hAnsiTheme="minorEastAsia"/>
          <w:b w:val="0"/>
          <w:color w:val="auto"/>
          <w:sz w:val="22"/>
        </w:rPr>
      </w:pPr>
    </w:p>
    <w:p w14:paraId="4721817F"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（２）フロアディスカッション　　１５時３０分～１６時</w:t>
      </w:r>
      <w:r w:rsidR="00994CE0" w:rsidRPr="00F17290">
        <w:rPr>
          <w:rFonts w:asciiTheme="minorEastAsia" w:eastAsiaTheme="minorEastAsia" w:hAnsiTheme="minorEastAsia" w:hint="eastAsia"/>
          <w:color w:val="auto"/>
          <w:sz w:val="22"/>
        </w:rPr>
        <w:t>４５</w:t>
      </w:r>
      <w:r w:rsidRPr="00F17290">
        <w:rPr>
          <w:rFonts w:asciiTheme="minorEastAsia" w:eastAsiaTheme="minorEastAsia" w:hAnsiTheme="minorEastAsia" w:hint="eastAsia"/>
          <w:color w:val="auto"/>
          <w:sz w:val="22"/>
        </w:rPr>
        <w:t>分</w:t>
      </w:r>
    </w:p>
    <w:p w14:paraId="6B71CF02" w14:textId="77777777" w:rsidR="00305377" w:rsidRPr="00F17290" w:rsidRDefault="00305377">
      <w:pPr>
        <w:rPr>
          <w:color w:val="auto"/>
        </w:rPr>
      </w:pPr>
    </w:p>
    <w:p w14:paraId="081F72D2" w14:textId="77777777" w:rsidR="00305377" w:rsidRPr="00F17290" w:rsidRDefault="00305377">
      <w:pPr>
        <w:rPr>
          <w:rFonts w:asciiTheme="minorEastAsia" w:eastAsiaTheme="minorEastAsia" w:hAnsiTheme="minorEastAsia"/>
          <w:color w:val="auto"/>
          <w:sz w:val="22"/>
        </w:rPr>
      </w:pPr>
    </w:p>
    <w:p w14:paraId="398495C4" w14:textId="77777777" w:rsidR="00994CE0" w:rsidRPr="00F17290" w:rsidRDefault="00994CE0">
      <w:pPr>
        <w:rPr>
          <w:rFonts w:asciiTheme="minorEastAsia" w:eastAsiaTheme="minorEastAsia" w:hAnsiTheme="minorEastAsia"/>
          <w:color w:val="auto"/>
          <w:sz w:val="22"/>
        </w:rPr>
      </w:pPr>
    </w:p>
    <w:p w14:paraId="2E7251E0" w14:textId="77777777" w:rsidR="00305377" w:rsidRPr="00F17290" w:rsidRDefault="009A49B6">
      <w:pPr>
        <w:rPr>
          <w:rFonts w:asciiTheme="minorEastAsia" w:eastAsiaTheme="minorEastAsia" w:hAnsiTheme="minorEastAsia"/>
          <w:color w:val="auto"/>
          <w:sz w:val="22"/>
        </w:rPr>
      </w:pPr>
      <w:r w:rsidRPr="00F17290">
        <w:rPr>
          <w:rFonts w:asciiTheme="minorEastAsia" w:eastAsiaTheme="minorEastAsia" w:hAnsiTheme="minorEastAsia" w:hint="eastAsia"/>
          <w:color w:val="auto"/>
          <w:sz w:val="22"/>
        </w:rPr>
        <w:t>９　日　　程</w:t>
      </w:r>
    </w:p>
    <w:p w14:paraId="72BBD7C3" w14:textId="77777777" w:rsidR="00305377" w:rsidRPr="00F17290" w:rsidRDefault="009A49B6">
      <w:pPr>
        <w:rPr>
          <w:color w:val="auto"/>
        </w:rPr>
      </w:pPr>
      <w:r w:rsidRPr="00F17290">
        <w:rPr>
          <w:rFonts w:hint="eastAsia"/>
          <w:color w:val="auto"/>
        </w:rPr>
        <w:t xml:space="preserve">　１月２３日（月）</w:t>
      </w:r>
    </w:p>
    <w:p w14:paraId="2B51486E" w14:textId="77777777" w:rsidR="00305377" w:rsidRPr="00F17290" w:rsidRDefault="009A49B6">
      <w:pPr>
        <w:ind w:firstLineChars="200" w:firstLine="400"/>
        <w:rPr>
          <w:color w:val="auto"/>
        </w:rPr>
      </w:pPr>
      <w:r w:rsidRPr="00F17290">
        <w:rPr>
          <w:rFonts w:hint="eastAsia"/>
          <w:color w:val="auto"/>
        </w:rPr>
        <w:t>１２：</w:t>
      </w:r>
      <w:r w:rsidR="00994CE0" w:rsidRPr="00F17290">
        <w:rPr>
          <w:rFonts w:hint="eastAsia"/>
          <w:color w:val="auto"/>
        </w:rPr>
        <w:t>３</w:t>
      </w:r>
      <w:r w:rsidRPr="00F17290">
        <w:rPr>
          <w:rFonts w:hint="eastAsia"/>
          <w:color w:val="auto"/>
        </w:rPr>
        <w:t xml:space="preserve">０～１３：００　受　付　</w:t>
      </w:r>
    </w:p>
    <w:p w14:paraId="68546FB6" w14:textId="77777777" w:rsidR="00305377" w:rsidRPr="00F17290" w:rsidRDefault="009A49B6">
      <w:pPr>
        <w:ind w:firstLineChars="200" w:firstLine="400"/>
        <w:rPr>
          <w:color w:val="auto"/>
        </w:rPr>
      </w:pPr>
      <w:r w:rsidRPr="00F17290">
        <w:rPr>
          <w:rFonts w:hint="eastAsia"/>
          <w:color w:val="auto"/>
        </w:rPr>
        <w:t xml:space="preserve">１３：００～１３：１５　開会式　</w:t>
      </w:r>
    </w:p>
    <w:p w14:paraId="0A4E8B76" w14:textId="77777777" w:rsidR="00305377" w:rsidRPr="00F17290" w:rsidRDefault="009A49B6">
      <w:pPr>
        <w:ind w:firstLineChars="200" w:firstLine="400"/>
        <w:rPr>
          <w:color w:val="auto"/>
        </w:rPr>
      </w:pPr>
      <w:r w:rsidRPr="00F17290">
        <w:rPr>
          <w:rFonts w:hint="eastAsia"/>
          <w:color w:val="auto"/>
        </w:rPr>
        <w:t>１３：１５～１５：</w:t>
      </w:r>
      <w:r w:rsidR="00994CE0" w:rsidRPr="00F17290">
        <w:rPr>
          <w:rFonts w:hint="eastAsia"/>
          <w:color w:val="auto"/>
        </w:rPr>
        <w:t>２０</w:t>
      </w:r>
      <w:r w:rsidRPr="00F17290">
        <w:rPr>
          <w:rFonts w:hint="eastAsia"/>
          <w:color w:val="auto"/>
        </w:rPr>
        <w:t xml:space="preserve">　講　演</w:t>
      </w:r>
    </w:p>
    <w:p w14:paraId="0248E864" w14:textId="77777777" w:rsidR="00305377" w:rsidRPr="00F17290" w:rsidRDefault="009A49B6">
      <w:pPr>
        <w:ind w:firstLineChars="200" w:firstLine="400"/>
        <w:rPr>
          <w:color w:val="auto"/>
        </w:rPr>
      </w:pPr>
      <w:r w:rsidRPr="00F17290">
        <w:rPr>
          <w:rFonts w:hint="eastAsia"/>
          <w:color w:val="auto"/>
        </w:rPr>
        <w:t>１５：</w:t>
      </w:r>
      <w:r w:rsidR="00994CE0" w:rsidRPr="00F17290">
        <w:rPr>
          <w:rFonts w:hint="eastAsia"/>
          <w:color w:val="auto"/>
        </w:rPr>
        <w:t>２０</w:t>
      </w:r>
      <w:r w:rsidRPr="00F17290">
        <w:rPr>
          <w:rFonts w:hint="eastAsia"/>
          <w:color w:val="auto"/>
        </w:rPr>
        <w:t>～１５：３０　休　憩</w:t>
      </w:r>
    </w:p>
    <w:p w14:paraId="4207F27C" w14:textId="18EB1F86" w:rsidR="00305377" w:rsidRPr="00F17290" w:rsidRDefault="009A49B6">
      <w:pPr>
        <w:ind w:firstLineChars="200" w:firstLine="400"/>
        <w:rPr>
          <w:color w:val="auto"/>
        </w:rPr>
      </w:pPr>
      <w:r w:rsidRPr="00F17290">
        <w:rPr>
          <w:rFonts w:hint="eastAsia"/>
          <w:color w:val="auto"/>
        </w:rPr>
        <w:t>１５：３０～１６：</w:t>
      </w:r>
      <w:r w:rsidR="00994CE0" w:rsidRPr="00F17290">
        <w:rPr>
          <w:rFonts w:hint="eastAsia"/>
          <w:color w:val="auto"/>
        </w:rPr>
        <w:t>４５</w:t>
      </w:r>
      <w:r w:rsidRPr="00F17290">
        <w:rPr>
          <w:rFonts w:hint="eastAsia"/>
          <w:color w:val="auto"/>
        </w:rPr>
        <w:t xml:space="preserve">　フロアディスカッション</w:t>
      </w:r>
    </w:p>
    <w:p w14:paraId="0F252083" w14:textId="4E7D729E" w:rsidR="009741EC" w:rsidRPr="00F17290" w:rsidRDefault="009741EC">
      <w:pPr>
        <w:ind w:firstLineChars="200" w:firstLine="402"/>
        <w:rPr>
          <w:b/>
          <w:color w:val="auto"/>
        </w:rPr>
      </w:pPr>
      <w:r w:rsidRPr="00F17290">
        <w:rPr>
          <w:rFonts w:hint="eastAsia"/>
          <w:b/>
          <w:color w:val="auto"/>
        </w:rPr>
        <w:t>１６：４５～１７：００　閉　会</w:t>
      </w:r>
    </w:p>
    <w:p w14:paraId="45EE54B1" w14:textId="77777777" w:rsidR="00305377" w:rsidRPr="00F17290" w:rsidRDefault="00305377">
      <w:pPr>
        <w:rPr>
          <w:color w:val="auto"/>
        </w:rPr>
      </w:pPr>
    </w:p>
    <w:p w14:paraId="6333EC61" w14:textId="77777777" w:rsidR="00305377" w:rsidRPr="00F17290" w:rsidRDefault="009A49B6">
      <w:pPr>
        <w:rPr>
          <w:color w:val="auto"/>
        </w:rPr>
      </w:pPr>
      <w:r w:rsidRPr="00F17290">
        <w:rPr>
          <w:rFonts w:hint="eastAsia"/>
          <w:color w:val="auto"/>
        </w:rPr>
        <w:t>１０　参加方法</w:t>
      </w:r>
    </w:p>
    <w:p w14:paraId="5A003C86" w14:textId="77777777" w:rsidR="00A732CA" w:rsidRPr="00F17290" w:rsidRDefault="00A732CA">
      <w:pPr>
        <w:rPr>
          <w:color w:val="auto"/>
        </w:rPr>
      </w:pPr>
      <w:r w:rsidRPr="00F17290">
        <w:rPr>
          <w:rFonts w:hint="eastAsia"/>
          <w:color w:val="auto"/>
        </w:rPr>
        <w:t>（１）参加種別</w:t>
      </w:r>
    </w:p>
    <w:p w14:paraId="561EC11D" w14:textId="40091748" w:rsidR="00A732CA" w:rsidRPr="00F17290" w:rsidRDefault="00A732CA" w:rsidP="00A732CA">
      <w:pPr>
        <w:ind w:firstLineChars="200" w:firstLine="400"/>
        <w:rPr>
          <w:color w:val="auto"/>
        </w:rPr>
      </w:pPr>
      <w:r w:rsidRPr="00F17290">
        <w:rPr>
          <w:rFonts w:hint="eastAsia"/>
          <w:color w:val="auto"/>
        </w:rPr>
        <w:t>①</w:t>
      </w:r>
      <w:r w:rsidR="0010626C" w:rsidRPr="00F17290">
        <w:rPr>
          <w:rFonts w:hint="eastAsia"/>
          <w:color w:val="auto"/>
        </w:rPr>
        <w:t>会場</w:t>
      </w:r>
      <w:r w:rsidRPr="00F17290">
        <w:rPr>
          <w:rFonts w:hint="eastAsia"/>
          <w:color w:val="auto"/>
        </w:rPr>
        <w:t>参加</w:t>
      </w:r>
    </w:p>
    <w:p w14:paraId="74E3469B" w14:textId="77777777" w:rsidR="00A732CA" w:rsidRPr="00F17290" w:rsidRDefault="00A732CA" w:rsidP="00A732CA">
      <w:pPr>
        <w:ind w:firstLineChars="300" w:firstLine="600"/>
        <w:rPr>
          <w:color w:val="auto"/>
        </w:rPr>
      </w:pPr>
      <w:r w:rsidRPr="00F17290">
        <w:rPr>
          <w:rFonts w:hint="eastAsia"/>
          <w:color w:val="auto"/>
        </w:rPr>
        <w:t>・会場で講師への質疑やフロアディスカッションに参加することができます。</w:t>
      </w:r>
    </w:p>
    <w:p w14:paraId="4E1896AD" w14:textId="77777777" w:rsidR="00A732CA" w:rsidRPr="00F17290" w:rsidRDefault="00A732CA" w:rsidP="00A732CA">
      <w:pPr>
        <w:ind w:firstLineChars="300" w:firstLine="600"/>
        <w:rPr>
          <w:color w:val="auto"/>
        </w:rPr>
      </w:pPr>
      <w:r w:rsidRPr="00F17290">
        <w:rPr>
          <w:rFonts w:hint="eastAsia"/>
          <w:color w:val="auto"/>
        </w:rPr>
        <w:t>・定員は５０名とし、参加申込の先着順とします。</w:t>
      </w:r>
    </w:p>
    <w:p w14:paraId="20595A1E" w14:textId="280114E6" w:rsidR="00ED2593" w:rsidRPr="00F17290" w:rsidRDefault="00ED2593" w:rsidP="00A732CA">
      <w:pPr>
        <w:ind w:firstLineChars="300" w:firstLine="600"/>
        <w:rPr>
          <w:color w:val="auto"/>
        </w:rPr>
      </w:pPr>
      <w:r w:rsidRPr="00F17290">
        <w:rPr>
          <w:rFonts w:hint="eastAsia"/>
          <w:color w:val="auto"/>
        </w:rPr>
        <w:t>・資料は会場で印刷したものもお渡しします。</w:t>
      </w:r>
    </w:p>
    <w:p w14:paraId="1EE300A0" w14:textId="77777777" w:rsidR="00A732CA" w:rsidRPr="00F17290" w:rsidRDefault="00A732CA" w:rsidP="00A732CA">
      <w:pPr>
        <w:ind w:firstLineChars="300" w:firstLine="600"/>
        <w:rPr>
          <w:color w:val="auto"/>
        </w:rPr>
      </w:pPr>
      <w:r w:rsidRPr="00F17290">
        <w:rPr>
          <w:rFonts w:hint="eastAsia"/>
          <w:color w:val="auto"/>
        </w:rPr>
        <w:t>・参加費（会場使用料）は、会員は無料、非会員は２，０００円です。</w:t>
      </w:r>
    </w:p>
    <w:p w14:paraId="059BB7CB" w14:textId="77777777" w:rsidR="00A732CA" w:rsidRPr="00F17290" w:rsidRDefault="00A732CA" w:rsidP="00A732CA">
      <w:pPr>
        <w:ind w:firstLineChars="200" w:firstLine="400"/>
        <w:rPr>
          <w:color w:val="auto"/>
        </w:rPr>
      </w:pPr>
      <w:r w:rsidRPr="00F17290">
        <w:rPr>
          <w:rFonts w:hint="eastAsia"/>
          <w:color w:val="auto"/>
        </w:rPr>
        <w:t>②オンライン参加</w:t>
      </w:r>
    </w:p>
    <w:p w14:paraId="41E6AD07" w14:textId="77777777" w:rsidR="00A732CA" w:rsidRPr="00F17290" w:rsidRDefault="00A732CA" w:rsidP="00ED2593">
      <w:pPr>
        <w:ind w:leftChars="300" w:left="800" w:hangingChars="100" w:hanging="200"/>
        <w:rPr>
          <w:color w:val="auto"/>
        </w:rPr>
      </w:pPr>
      <w:r w:rsidRPr="00F17290">
        <w:rPr>
          <w:rFonts w:hint="eastAsia"/>
          <w:color w:val="auto"/>
        </w:rPr>
        <w:t>・</w:t>
      </w:r>
      <w:r w:rsidRPr="00F17290">
        <w:rPr>
          <w:rFonts w:hint="eastAsia"/>
          <w:color w:val="auto"/>
        </w:rPr>
        <w:t>Zoom</w:t>
      </w:r>
      <w:r w:rsidR="00ED2593" w:rsidRPr="00F17290">
        <w:rPr>
          <w:rFonts w:hint="eastAsia"/>
          <w:color w:val="auto"/>
        </w:rPr>
        <w:t>ウェビナー</w:t>
      </w:r>
      <w:r w:rsidRPr="00F17290">
        <w:rPr>
          <w:rFonts w:hint="eastAsia"/>
          <w:color w:val="auto"/>
        </w:rPr>
        <w:t>を使用した</w:t>
      </w:r>
      <w:r w:rsidR="00ED2593" w:rsidRPr="00F17290">
        <w:rPr>
          <w:rFonts w:hint="eastAsia"/>
          <w:color w:val="auto"/>
        </w:rPr>
        <w:t>オンラインセミナーとなります。参加のためのパスコードは等の詳細は、参加者へ追って通知します。</w:t>
      </w:r>
    </w:p>
    <w:p w14:paraId="4988CDEB" w14:textId="77777777" w:rsidR="00ED2593" w:rsidRPr="00F17290" w:rsidRDefault="00ED2593" w:rsidP="00ED2593">
      <w:pPr>
        <w:ind w:leftChars="300" w:left="800" w:hangingChars="100" w:hanging="200"/>
        <w:rPr>
          <w:color w:val="auto"/>
        </w:rPr>
      </w:pPr>
      <w:r w:rsidRPr="00F17290">
        <w:rPr>
          <w:rFonts w:hint="eastAsia"/>
          <w:color w:val="auto"/>
        </w:rPr>
        <w:t>・オンライン参加者は聴講のみとなり、講師への質疑やフロアディスカッションへの参加はできません。</w:t>
      </w:r>
    </w:p>
    <w:p w14:paraId="20508B30" w14:textId="77777777" w:rsidR="00ED2593" w:rsidRPr="00F17290" w:rsidRDefault="00ED2593" w:rsidP="00ED2593">
      <w:pPr>
        <w:ind w:leftChars="300" w:left="800" w:hangingChars="100" w:hanging="200"/>
        <w:rPr>
          <w:color w:val="auto"/>
        </w:rPr>
      </w:pPr>
      <w:r w:rsidRPr="00F17290">
        <w:rPr>
          <w:rFonts w:hint="eastAsia"/>
          <w:color w:val="auto"/>
        </w:rPr>
        <w:t>・資料は事前にメールで送付いたします。</w:t>
      </w:r>
    </w:p>
    <w:p w14:paraId="4CF8699B" w14:textId="77777777" w:rsidR="00ED2593" w:rsidRPr="00F17290" w:rsidRDefault="00ED2593" w:rsidP="00ED2593">
      <w:pPr>
        <w:ind w:leftChars="300" w:left="800" w:hangingChars="100" w:hanging="200"/>
        <w:rPr>
          <w:color w:val="auto"/>
        </w:rPr>
      </w:pPr>
      <w:r w:rsidRPr="00F17290">
        <w:rPr>
          <w:rFonts w:hint="eastAsia"/>
          <w:color w:val="auto"/>
        </w:rPr>
        <w:t>・参加費は、会員、非会員ともに無料です。</w:t>
      </w:r>
    </w:p>
    <w:p w14:paraId="70F84FD9" w14:textId="77777777" w:rsidR="00305377" w:rsidRPr="00F17290" w:rsidRDefault="009A49B6">
      <w:pPr>
        <w:rPr>
          <w:color w:val="auto"/>
        </w:rPr>
      </w:pPr>
      <w:r w:rsidRPr="00F17290">
        <w:rPr>
          <w:rFonts w:hint="eastAsia"/>
          <w:color w:val="auto"/>
        </w:rPr>
        <w:t>（</w:t>
      </w:r>
      <w:r w:rsidR="00A732CA" w:rsidRPr="00F17290">
        <w:rPr>
          <w:rFonts w:hint="eastAsia"/>
          <w:color w:val="auto"/>
        </w:rPr>
        <w:t>２</w:t>
      </w:r>
      <w:r w:rsidRPr="00F17290">
        <w:rPr>
          <w:rFonts w:hint="eastAsia"/>
          <w:color w:val="auto"/>
        </w:rPr>
        <w:t>）参加申込</w:t>
      </w:r>
    </w:p>
    <w:p w14:paraId="011C314C" w14:textId="77777777" w:rsidR="00305377" w:rsidRPr="00F17290" w:rsidRDefault="009A49B6">
      <w:pPr>
        <w:ind w:leftChars="200" w:left="600" w:hangingChars="100" w:hanging="200"/>
        <w:rPr>
          <w:color w:val="auto"/>
        </w:rPr>
      </w:pPr>
      <w:r w:rsidRPr="00F17290">
        <w:rPr>
          <w:rFonts w:hint="eastAsia"/>
          <w:color w:val="auto"/>
        </w:rPr>
        <w:t>①参加希望者は全国青年農業者育成研究会のホームページの申込フォームによりオンラインで申込下さい。申込内容は別紙（参考）「参加申込書」を参照下さい。</w:t>
      </w:r>
    </w:p>
    <w:p w14:paraId="319BCEA8" w14:textId="77777777" w:rsidR="00305377" w:rsidRPr="00F17290" w:rsidRDefault="009A49B6">
      <w:pPr>
        <w:rPr>
          <w:color w:val="auto"/>
        </w:rPr>
      </w:pPr>
      <w:r w:rsidRPr="00F17290">
        <w:rPr>
          <w:color w:val="auto"/>
        </w:rPr>
        <w:t xml:space="preserve">       URL http://www.jadea.jp/ikuseiken/</w:t>
      </w:r>
    </w:p>
    <w:p w14:paraId="4153D6A7" w14:textId="43824272" w:rsidR="00305377" w:rsidRDefault="009A49B6">
      <w:pPr>
        <w:ind w:leftChars="300" w:left="600"/>
        <w:rPr>
          <w:color w:val="auto"/>
        </w:rPr>
      </w:pPr>
      <w:r w:rsidRPr="00F17290">
        <w:rPr>
          <w:rFonts w:hint="eastAsia"/>
          <w:color w:val="auto"/>
        </w:rPr>
        <w:t>また、オンラインによる申込みができない場合は、別紙「参加申込書」をファクシミリ</w:t>
      </w:r>
      <w:r w:rsidRPr="00F17290">
        <w:rPr>
          <w:rFonts w:hint="eastAsia"/>
          <w:color w:val="auto"/>
        </w:rPr>
        <w:t>(03-5561-9569)</w:t>
      </w:r>
      <w:r w:rsidRPr="00F17290">
        <w:rPr>
          <w:rFonts w:hint="eastAsia"/>
          <w:color w:val="auto"/>
        </w:rPr>
        <w:t>で送信下さい。</w:t>
      </w:r>
    </w:p>
    <w:p w14:paraId="773BD53F" w14:textId="3A55AA4F" w:rsidR="0082580C" w:rsidRPr="00F17290" w:rsidRDefault="0082580C" w:rsidP="0082580C">
      <w:pPr>
        <w:ind w:leftChars="300" w:left="600"/>
        <w:rPr>
          <w:color w:val="auto"/>
        </w:rPr>
      </w:pPr>
      <w:r w:rsidRPr="0082580C">
        <w:rPr>
          <w:rFonts w:hint="eastAsia"/>
          <w:color w:val="auto"/>
        </w:rPr>
        <w:t>※ただし、事務所移転のため</w:t>
      </w:r>
      <w:r w:rsidRPr="0082580C">
        <w:rPr>
          <w:rFonts w:hint="eastAsia"/>
          <w:color w:val="auto"/>
        </w:rPr>
        <w:t>11</w:t>
      </w:r>
      <w:r w:rsidRPr="0082580C">
        <w:rPr>
          <w:rFonts w:hint="eastAsia"/>
          <w:color w:val="auto"/>
        </w:rPr>
        <w:t>月</w:t>
      </w:r>
      <w:r w:rsidRPr="0082580C">
        <w:rPr>
          <w:rFonts w:hint="eastAsia"/>
          <w:color w:val="auto"/>
        </w:rPr>
        <w:t>28</w:t>
      </w:r>
      <w:r w:rsidRPr="0082580C">
        <w:rPr>
          <w:rFonts w:hint="eastAsia"/>
          <w:color w:val="auto"/>
        </w:rPr>
        <w:t>日以降</w:t>
      </w:r>
      <w:r w:rsidRPr="0082580C">
        <w:rPr>
          <w:rFonts w:hint="eastAsia"/>
          <w:color w:val="auto"/>
        </w:rPr>
        <w:t>FAX</w:t>
      </w:r>
      <w:r w:rsidRPr="0082580C">
        <w:rPr>
          <w:rFonts w:hint="eastAsia"/>
          <w:color w:val="auto"/>
        </w:rPr>
        <w:t>される場合は（</w:t>
      </w:r>
      <w:r w:rsidRPr="0082580C">
        <w:rPr>
          <w:rFonts w:hint="eastAsia"/>
          <w:color w:val="auto"/>
        </w:rPr>
        <w:t>03-5817-8154</w:t>
      </w:r>
      <w:r w:rsidRPr="0082580C">
        <w:rPr>
          <w:rFonts w:hint="eastAsia"/>
          <w:color w:val="auto"/>
        </w:rPr>
        <w:t>）へお願いします</w:t>
      </w:r>
      <w:r>
        <w:rPr>
          <w:rFonts w:hint="eastAsia"/>
          <w:color w:val="auto"/>
        </w:rPr>
        <w:t>。</w:t>
      </w:r>
    </w:p>
    <w:p w14:paraId="485E9EEB" w14:textId="685B2FB9" w:rsidR="00305377" w:rsidRPr="00F17290" w:rsidRDefault="00994CE0">
      <w:pPr>
        <w:ind w:firstLineChars="200" w:firstLine="400"/>
        <w:rPr>
          <w:b/>
          <w:color w:val="auto"/>
        </w:rPr>
      </w:pPr>
      <w:r w:rsidRPr="00F17290">
        <w:rPr>
          <w:rFonts w:hint="eastAsia"/>
          <w:color w:val="auto"/>
        </w:rPr>
        <w:t>②</w:t>
      </w:r>
      <w:r w:rsidR="009A49B6" w:rsidRPr="00F17290">
        <w:rPr>
          <w:rFonts w:hint="eastAsia"/>
          <w:color w:val="auto"/>
        </w:rPr>
        <w:t>申込み締切り：</w:t>
      </w:r>
      <w:r w:rsidR="009A49B6" w:rsidRPr="00F17290">
        <w:rPr>
          <w:rFonts w:hint="eastAsia"/>
          <w:bCs/>
          <w:color w:val="auto"/>
        </w:rPr>
        <w:t>令和４年１２月</w:t>
      </w:r>
      <w:r w:rsidR="005003E4" w:rsidRPr="00F17290">
        <w:rPr>
          <w:rFonts w:hint="eastAsia"/>
          <w:bCs/>
          <w:color w:val="auto"/>
        </w:rPr>
        <w:t>２８</w:t>
      </w:r>
      <w:r w:rsidR="009A49B6" w:rsidRPr="00F17290">
        <w:rPr>
          <w:rFonts w:hint="eastAsia"/>
          <w:bCs/>
          <w:color w:val="auto"/>
        </w:rPr>
        <w:t>日（</w:t>
      </w:r>
      <w:r w:rsidR="005003E4" w:rsidRPr="00F17290">
        <w:rPr>
          <w:rFonts w:hint="eastAsia"/>
          <w:bCs/>
          <w:color w:val="auto"/>
        </w:rPr>
        <w:t>水</w:t>
      </w:r>
      <w:r w:rsidR="009A49B6" w:rsidRPr="00F17290">
        <w:rPr>
          <w:rFonts w:hint="eastAsia"/>
          <w:bCs/>
          <w:color w:val="auto"/>
        </w:rPr>
        <w:t>）</w:t>
      </w:r>
    </w:p>
    <w:p w14:paraId="71038239" w14:textId="77777777" w:rsidR="00305377" w:rsidRPr="00F17290" w:rsidRDefault="00305377">
      <w:pPr>
        <w:ind w:left="600" w:hangingChars="300" w:hanging="600"/>
        <w:rPr>
          <w:color w:val="auto"/>
        </w:rPr>
      </w:pPr>
    </w:p>
    <w:p w14:paraId="2EA7B148" w14:textId="77777777" w:rsidR="00305377" w:rsidRPr="00F17290" w:rsidRDefault="00305377">
      <w:pPr>
        <w:rPr>
          <w:color w:val="auto"/>
        </w:rPr>
      </w:pPr>
    </w:p>
    <w:p w14:paraId="7248D246" w14:textId="77777777" w:rsidR="00305377" w:rsidRPr="00F17290" w:rsidRDefault="009A49B6">
      <w:pPr>
        <w:rPr>
          <w:color w:val="auto"/>
        </w:rPr>
      </w:pPr>
      <w:r w:rsidRPr="00F17290">
        <w:rPr>
          <w:rFonts w:hint="eastAsia"/>
          <w:color w:val="auto"/>
        </w:rPr>
        <w:t>１１　広　　報</w:t>
      </w:r>
    </w:p>
    <w:p w14:paraId="6EB7AD54" w14:textId="77777777" w:rsidR="00305377" w:rsidRPr="00F17290" w:rsidRDefault="009A49B6">
      <w:pPr>
        <w:rPr>
          <w:color w:val="auto"/>
        </w:rPr>
      </w:pPr>
      <w:r w:rsidRPr="00F17290">
        <w:rPr>
          <w:rFonts w:hint="eastAsia"/>
          <w:color w:val="auto"/>
        </w:rPr>
        <w:t xml:space="preserve">　　　研究集会の結果は会誌「青年農業者育成の研究」等により広報します。</w:t>
      </w:r>
    </w:p>
    <w:p w14:paraId="178170EB" w14:textId="77777777" w:rsidR="00305377" w:rsidRPr="00F17290" w:rsidRDefault="00305377">
      <w:pPr>
        <w:rPr>
          <w:rFonts w:asciiTheme="minorEastAsia" w:eastAsiaTheme="minorEastAsia" w:hAnsiTheme="minorEastAsia"/>
          <w:color w:val="auto"/>
          <w:sz w:val="22"/>
        </w:rPr>
      </w:pPr>
    </w:p>
    <w:sectPr w:rsidR="00305377" w:rsidRPr="00F17290">
      <w:pgSz w:w="11906" w:h="16838" w:code="9"/>
      <w:pgMar w:top="851" w:right="1077" w:bottom="1134" w:left="107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3097" w14:textId="77777777" w:rsidR="00E94896" w:rsidRDefault="00E94896">
      <w:r>
        <w:separator/>
      </w:r>
    </w:p>
  </w:endnote>
  <w:endnote w:type="continuationSeparator" w:id="0">
    <w:p w14:paraId="2CD3B144" w14:textId="77777777" w:rsidR="00E94896" w:rsidRDefault="00E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67FB" w14:textId="77777777" w:rsidR="00E94896" w:rsidRDefault="00E94896">
      <w:r>
        <w:separator/>
      </w:r>
    </w:p>
  </w:footnote>
  <w:footnote w:type="continuationSeparator" w:id="0">
    <w:p w14:paraId="6B926C58" w14:textId="77777777" w:rsidR="00E94896" w:rsidRDefault="00E9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6C2B"/>
    <w:multiLevelType w:val="hybridMultilevel"/>
    <w:tmpl w:val="FC18A7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7354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77"/>
    <w:rsid w:val="0010626C"/>
    <w:rsid w:val="00112024"/>
    <w:rsid w:val="00296E9F"/>
    <w:rsid w:val="00305377"/>
    <w:rsid w:val="00463CB8"/>
    <w:rsid w:val="0047778C"/>
    <w:rsid w:val="004C40D0"/>
    <w:rsid w:val="004E1599"/>
    <w:rsid w:val="005003E4"/>
    <w:rsid w:val="00573B3D"/>
    <w:rsid w:val="00733D97"/>
    <w:rsid w:val="007448E8"/>
    <w:rsid w:val="0082580C"/>
    <w:rsid w:val="008359DB"/>
    <w:rsid w:val="008402A3"/>
    <w:rsid w:val="009741EC"/>
    <w:rsid w:val="00994CE0"/>
    <w:rsid w:val="009A49B6"/>
    <w:rsid w:val="00A47AC6"/>
    <w:rsid w:val="00A732CA"/>
    <w:rsid w:val="00B31BB4"/>
    <w:rsid w:val="00BC61A3"/>
    <w:rsid w:val="00D508CE"/>
    <w:rsid w:val="00E224BF"/>
    <w:rsid w:val="00E83B8E"/>
    <w:rsid w:val="00E94896"/>
    <w:rsid w:val="00EA08BE"/>
    <w:rsid w:val="00ED2593"/>
    <w:rsid w:val="00F1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7B8F07"/>
  <w15:docId w15:val="{1AB74991-894A-4418-A92D-5F429E09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paragraph" w:styleId="1">
    <w:name w:val="heading 1"/>
    <w:basedOn w:val="a"/>
    <w:next w:val="a"/>
    <w:link w:val="10"/>
    <w:uiPriority w:val="99"/>
    <w:qFormat/>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pPr>
      <w:keepNext/>
      <w:outlineLvl w:val="1"/>
    </w:pPr>
    <w:rPr>
      <w:rFonts w:ascii="Arial" w:eastAsia="ＭＳ ゴシック" w:hAnsi="Arial" w:cs="Times New Roman"/>
    </w:rPr>
  </w:style>
  <w:style w:type="paragraph" w:styleId="4">
    <w:name w:val="heading 4"/>
    <w:basedOn w:val="a"/>
    <w:next w:val="a"/>
    <w:link w:val="40"/>
    <w:semiHidden/>
    <w:unhideWhenUsed/>
    <w:qFormat/>
    <w:locke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Pr>
      <w:rFonts w:ascii="Arial" w:eastAsia="ＭＳ ゴシック" w:hAnsi="Arial" w:cs="Times New Roman"/>
      <w:color w:val="000000"/>
      <w:kern w:val="0"/>
      <w:sz w:val="24"/>
      <w:szCs w:val="24"/>
    </w:rPr>
  </w:style>
  <w:style w:type="character" w:customStyle="1" w:styleId="20">
    <w:name w:val="見出し 2 (文字)"/>
    <w:basedOn w:val="a0"/>
    <w:link w:val="2"/>
    <w:uiPriority w:val="99"/>
    <w:rPr>
      <w:rFonts w:ascii="Arial" w:eastAsia="ＭＳ ゴシック" w:hAnsi="Arial" w:cs="Times New Roman"/>
      <w:color w:val="000000"/>
      <w:kern w:val="0"/>
      <w:sz w:val="20"/>
      <w:szCs w:val="20"/>
    </w:rPr>
  </w:style>
  <w:style w:type="paragraph" w:styleId="a3">
    <w:name w:val="No Spacing"/>
    <w:uiPriority w:val="99"/>
    <w:qFormat/>
    <w:pPr>
      <w:widowControl w:val="0"/>
      <w:overflowPunct w:val="0"/>
      <w:adjustRightInd w:val="0"/>
      <w:jc w:val="both"/>
      <w:textAlignment w:val="baseline"/>
    </w:pPr>
    <w:rPr>
      <w:rFonts w:cs="ＭＳ 明朝"/>
      <w:color w:val="000000"/>
      <w:kern w:val="0"/>
      <w:sz w:val="20"/>
      <w:szCs w:val="20"/>
    </w:rPr>
  </w:style>
  <w:style w:type="character" w:customStyle="1" w:styleId="st1">
    <w:name w:val="st1"/>
    <w:basedOn w:val="a0"/>
  </w:style>
  <w:style w:type="paragraph" w:styleId="a4">
    <w:name w:val="header"/>
    <w:basedOn w:val="a"/>
    <w:link w:val="a5"/>
    <w:uiPriority w:val="99"/>
    <w:semiHidden/>
    <w:unhideWhenUsed/>
    <w:pPr>
      <w:tabs>
        <w:tab w:val="center" w:pos="4252"/>
        <w:tab w:val="right" w:pos="8504"/>
      </w:tabs>
      <w:snapToGrid w:val="0"/>
    </w:pPr>
  </w:style>
  <w:style w:type="character" w:customStyle="1" w:styleId="a5">
    <w:name w:val="ヘッダー (文字)"/>
    <w:basedOn w:val="a0"/>
    <w:link w:val="a4"/>
    <w:uiPriority w:val="99"/>
    <w:semiHidden/>
    <w:rPr>
      <w:rFonts w:cs="ＭＳ 明朝"/>
      <w:color w:val="000000"/>
      <w:kern w:val="0"/>
      <w:sz w:val="20"/>
      <w:szCs w:val="20"/>
    </w:rPr>
  </w:style>
  <w:style w:type="paragraph" w:styleId="a6">
    <w:name w:val="footer"/>
    <w:basedOn w:val="a"/>
    <w:link w:val="a7"/>
    <w:uiPriority w:val="99"/>
    <w:semiHidden/>
    <w:unhideWhenUsed/>
    <w:pPr>
      <w:tabs>
        <w:tab w:val="center" w:pos="4252"/>
        <w:tab w:val="right" w:pos="8504"/>
      </w:tabs>
      <w:snapToGrid w:val="0"/>
    </w:pPr>
  </w:style>
  <w:style w:type="character" w:customStyle="1" w:styleId="a7">
    <w:name w:val="フッター (文字)"/>
    <w:basedOn w:val="a0"/>
    <w:link w:val="a6"/>
    <w:uiPriority w:val="99"/>
    <w:semiHidden/>
    <w:rPr>
      <w:rFonts w:cs="ＭＳ 明朝"/>
      <w:color w:val="000000"/>
      <w:kern w:val="0"/>
      <w:sz w:val="20"/>
      <w:szCs w:val="20"/>
    </w:rPr>
  </w:style>
  <w:style w:type="paragraph" w:styleId="a8">
    <w:name w:val="Date"/>
    <w:basedOn w:val="a"/>
    <w:link w:val="a9"/>
    <w:pPr>
      <w:suppressAutoHyphens/>
      <w:kinsoku w:val="0"/>
      <w:wordWrap w:val="0"/>
      <w:autoSpaceDE w:val="0"/>
      <w:autoSpaceDN w:val="0"/>
      <w:jc w:val="left"/>
    </w:pPr>
    <w:rPr>
      <w:rFonts w:ascii="ＭＳ 明朝" w:cs="Times New Roman"/>
      <w:color w:val="auto"/>
      <w:sz w:val="24"/>
      <w:szCs w:val="24"/>
    </w:rPr>
  </w:style>
  <w:style w:type="character" w:customStyle="1" w:styleId="a9">
    <w:name w:val="日付 (文字)"/>
    <w:basedOn w:val="a0"/>
    <w:link w:val="a8"/>
    <w:rPr>
      <w:rFonts w:ascii="ＭＳ 明朝"/>
      <w:kern w:val="0"/>
      <w:sz w:val="24"/>
      <w:szCs w:val="24"/>
    </w:rPr>
  </w:style>
  <w:style w:type="paragraph" w:styleId="aa">
    <w:name w:val="List Paragraph"/>
    <w:basedOn w:val="a"/>
    <w:uiPriority w:val="34"/>
    <w:qFormat/>
    <w:pPr>
      <w:ind w:leftChars="400" w:left="840"/>
    </w:pPr>
  </w:style>
  <w:style w:type="character" w:styleId="ab">
    <w:name w:val="Strong"/>
    <w:basedOn w:val="a0"/>
    <w:qFormat/>
    <w:locked/>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color w:val="000000"/>
      <w:kern w:val="0"/>
      <w:sz w:val="18"/>
      <w:szCs w:val="18"/>
    </w:rPr>
  </w:style>
  <w:style w:type="character" w:customStyle="1" w:styleId="40">
    <w:name w:val="見出し 4 (文字)"/>
    <w:basedOn w:val="a0"/>
    <w:link w:val="4"/>
    <w:semiHidden/>
    <w:rPr>
      <w:rFonts w:cs="ＭＳ 明朝"/>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FE16-1437-4548-B7A1-56F49781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kokubun</cp:lastModifiedBy>
  <cp:revision>8</cp:revision>
  <cp:lastPrinted>2021-11-16T05:14:00Z</cp:lastPrinted>
  <dcterms:created xsi:type="dcterms:W3CDTF">2022-09-29T00:48:00Z</dcterms:created>
  <dcterms:modified xsi:type="dcterms:W3CDTF">2022-11-04T02:50:00Z</dcterms:modified>
</cp:coreProperties>
</file>